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615">
      <w:pPr>
        <w:pStyle w:val="ConsPlusNormal"/>
        <w:jc w:val="both"/>
        <w:outlineLvl w:val="0"/>
      </w:pPr>
    </w:p>
    <w:p w:rsidR="00000000" w:rsidRDefault="00E0461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26214</w:t>
      </w:r>
    </w:p>
    <w:p w:rsidR="00000000" w:rsidRDefault="00E0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4615">
      <w:pPr>
        <w:pStyle w:val="ConsPlusNormal"/>
      </w:pP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ноября 2012 г. N 910н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 СТОМАТОЛОГИЧЕСКИМИ ЗАБОЛЕВАНИЯМИ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Приказов Минздрава России от 17.07.2013 N 469н,</w:t>
      </w:r>
    </w:p>
    <w:p w:rsidR="00000000" w:rsidRDefault="00E04615">
      <w:pPr>
        <w:pStyle w:val="ConsPlusNormal"/>
        <w:jc w:val="center"/>
      </w:pPr>
      <w:r>
        <w:t>от 19.08.2014 N 456н)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ind w:firstLine="540"/>
        <w:jc w:val="both"/>
      </w:pPr>
      <w:r>
        <w:t>В соответствии со статьей</w:t>
      </w:r>
      <w:r>
        <w:t xml:space="preserve">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046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000000" w:rsidRDefault="00E04615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и социального развития Российской Федерации от 3 декабря 2009 г. </w:t>
      </w:r>
      <w:r>
        <w:t>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</w:pPr>
      <w:r>
        <w:t>Министр</w:t>
      </w:r>
    </w:p>
    <w:p w:rsidR="00000000" w:rsidRDefault="00E04615">
      <w:pPr>
        <w:pStyle w:val="ConsPlusNormal"/>
        <w:jc w:val="right"/>
      </w:pPr>
      <w:r>
        <w:t>В.И.СКВОРЦОВА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0"/>
      </w:pPr>
      <w:bookmarkStart w:id="1" w:name="Par28"/>
      <w:bookmarkEnd w:id="1"/>
      <w:r>
        <w:t>Утверждено</w:t>
      </w:r>
    </w:p>
    <w:p w:rsidR="00000000" w:rsidRDefault="00E0461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</w:t>
      </w:r>
    </w:p>
    <w:p w:rsidR="00000000" w:rsidRDefault="00E046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 СТОМАТОЛОГИЧЕСКИМИ ЗАБОЛЕВАНИЯМИ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Приказов Минздрава России от 17</w:t>
      </w:r>
      <w:r>
        <w:t>.07.2013 N 469н,</w:t>
      </w:r>
    </w:p>
    <w:p w:rsidR="00000000" w:rsidRDefault="00E04615">
      <w:pPr>
        <w:pStyle w:val="ConsPlusNormal"/>
        <w:jc w:val="center"/>
      </w:pPr>
      <w:r>
        <w:t>от 19.08.2014 N 456н)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000000" w:rsidRDefault="00E04615">
      <w:pPr>
        <w:pStyle w:val="ConsPlusNormal"/>
        <w:ind w:firstLine="540"/>
        <w:jc w:val="both"/>
      </w:pPr>
      <w:r>
        <w:t>2. Мед</w:t>
      </w:r>
      <w:r>
        <w:t>ицинская помощь детям оказывается в виде:</w:t>
      </w:r>
    </w:p>
    <w:p w:rsidR="00000000" w:rsidRDefault="00E0461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E0461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E0461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E04615">
      <w:pPr>
        <w:pStyle w:val="ConsPlusNormal"/>
        <w:ind w:firstLine="540"/>
        <w:jc w:val="both"/>
      </w:pPr>
      <w:r>
        <w:t>3. Медицинская помощь детям может оказ</w:t>
      </w:r>
      <w:r>
        <w:t>ываться в следующих условиях:</w:t>
      </w:r>
    </w:p>
    <w:p w:rsidR="00000000" w:rsidRDefault="00E0461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E04615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</w:t>
      </w:r>
      <w:r>
        <w:lastRenderedPageBreak/>
        <w:t>дневное время, не требующих круглосуточного</w:t>
      </w:r>
      <w:r>
        <w:t xml:space="preserve"> медицинского наблюдения и лечения);</w:t>
      </w:r>
    </w:p>
    <w:p w:rsidR="00000000" w:rsidRDefault="00E0461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E04615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</w:t>
      </w:r>
      <w:r>
        <w:t>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E04615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000000" w:rsidRDefault="00E0461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E0461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E0461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E04615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E04615">
      <w:pPr>
        <w:pStyle w:val="ConsPlusNormal"/>
        <w:ind w:firstLine="540"/>
        <w:jc w:val="both"/>
      </w:pPr>
      <w:r>
        <w:t>Первичная доврачебная медико-санитарная помо</w:t>
      </w:r>
      <w:r>
        <w:t>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</w:t>
      </w:r>
      <w:r>
        <w:t>гу детскому.</w:t>
      </w:r>
    </w:p>
    <w:p w:rsidR="00000000" w:rsidRDefault="00E04615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</w:t>
      </w:r>
      <w:r>
        <w:t>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000000" w:rsidRDefault="00E04615">
      <w:pPr>
        <w:pStyle w:val="ConsPlusNormal"/>
        <w:ind w:firstLine="540"/>
        <w:jc w:val="both"/>
      </w:pPr>
      <w:r>
        <w:t xml:space="preserve">7. </w:t>
      </w:r>
      <w:r>
        <w:t>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</w:t>
      </w:r>
      <w:r>
        <w:t>ом кабинете в образовательной организации.</w:t>
      </w:r>
    </w:p>
    <w:p w:rsidR="00000000" w:rsidRDefault="00E04615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000000" w:rsidRDefault="00E04615">
      <w:pPr>
        <w:pStyle w:val="ConsPlusNormal"/>
        <w:ind w:firstLine="540"/>
        <w:jc w:val="both"/>
      </w:pPr>
      <w:r>
        <w:t>на первом году жизни - 2 раза,</w:t>
      </w:r>
    </w:p>
    <w:p w:rsidR="00000000" w:rsidRDefault="00E04615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</w:t>
      </w:r>
      <w:r>
        <w:t>од.</w:t>
      </w:r>
    </w:p>
    <w:p w:rsidR="00000000" w:rsidRDefault="00E04615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</w:t>
      </w:r>
      <w:r>
        <w:t>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</w:t>
      </w:r>
      <w:r>
        <w:t xml:space="preserve">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</w:t>
      </w:r>
      <w:r>
        <w:t>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E04615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</w:t>
      </w:r>
      <w:r>
        <w:t xml:space="preserve"> медицинская эвакуация, которая включает в себя санитарно-авиационную и санитарную эвакуацию.</w:t>
      </w:r>
    </w:p>
    <w:p w:rsidR="00000000" w:rsidRDefault="00E04615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</w:t>
      </w:r>
      <w:r>
        <w:t>улаторных и стационарных условиях в соответствии с приказом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</w:t>
      </w:r>
      <w:r>
        <w:t>истерством юстиции Российской Федерации 16 августа 2013 г., регистрационный N 29422).</w:t>
      </w:r>
    </w:p>
    <w:p w:rsidR="00000000" w:rsidRDefault="00E04615">
      <w:pPr>
        <w:pStyle w:val="ConsPlusNormal"/>
        <w:jc w:val="both"/>
      </w:pPr>
      <w:r>
        <w:t>(п. 10 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</w:t>
      </w:r>
      <w:r>
        <w:t>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E04615">
      <w:pPr>
        <w:pStyle w:val="ConsPlusNormal"/>
        <w:ind w:firstLine="540"/>
        <w:jc w:val="both"/>
      </w:pPr>
      <w:r>
        <w:t>12. При наличии</w:t>
      </w:r>
      <w:r>
        <w:t xml:space="preserve">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</w:t>
      </w:r>
      <w:r>
        <w:t xml:space="preserve">но-лицевой </w:t>
      </w:r>
      <w:r>
        <w:lastRenderedPageBreak/>
        <w:t>хирургии медицинской организации для оказания медицинской помощи.</w:t>
      </w:r>
    </w:p>
    <w:p w:rsidR="00000000" w:rsidRDefault="00E04615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</w:t>
      </w:r>
      <w:r>
        <w:t>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000000" w:rsidRDefault="00E04615">
      <w:pPr>
        <w:pStyle w:val="ConsPlusNormal"/>
        <w:ind w:firstLine="540"/>
        <w:jc w:val="both"/>
      </w:pPr>
      <w:r>
        <w:t>14. Оказание специализированной, в то</w:t>
      </w:r>
      <w:r>
        <w:t>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</w:t>
      </w:r>
      <w:r>
        <w:t xml:space="preserve">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</w:t>
      </w:r>
      <w:r>
        <w:t xml:space="preserve">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</w:t>
      </w:r>
      <w:r>
        <w:t>с Порядком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</w:t>
      </w:r>
      <w:r>
        <w:t>ый N 17175).</w:t>
      </w:r>
    </w:p>
    <w:p w:rsidR="00000000" w:rsidRDefault="00E04615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</w:t>
      </w:r>
      <w:r>
        <w:t>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</w:t>
      </w:r>
      <w:r>
        <w:t>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E04615">
      <w:pPr>
        <w:pStyle w:val="ConsPlusNormal"/>
        <w:ind w:firstLine="540"/>
        <w:jc w:val="both"/>
      </w:pPr>
      <w:r>
        <w:t>16. В случае если проведение медицинских манипуляций, св</w:t>
      </w:r>
      <w:r>
        <w:t>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000000" w:rsidRDefault="00E04615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</w:t>
      </w:r>
      <w:r>
        <w:t>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000000" w:rsidRDefault="00E04615">
      <w:pPr>
        <w:pStyle w:val="ConsPlusNormal"/>
        <w:ind w:firstLine="540"/>
        <w:jc w:val="both"/>
      </w:pPr>
      <w:r>
        <w:t>18. Оказани</w:t>
      </w:r>
      <w:r>
        <w:t>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</w:t>
      </w:r>
      <w:r>
        <w:t>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000000" w:rsidRDefault="00E04615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</w:t>
      </w:r>
      <w:r>
        <w:t>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</w:t>
      </w:r>
      <w:r>
        <w:t>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номенк</w:t>
      </w:r>
      <w:r>
        <w:t>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</w:t>
      </w:r>
      <w:r>
        <w:t>еля 2009 г. N 210н.</w:t>
      </w:r>
    </w:p>
    <w:p w:rsidR="00000000" w:rsidRDefault="00E04615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000000" w:rsidRDefault="00E04615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</w:t>
      </w:r>
      <w:r>
        <w:t>й по медицинским показаниям у детей независимо от возраста проводится под общей анестезией.</w:t>
      </w:r>
    </w:p>
    <w:p w:rsidR="00000000" w:rsidRDefault="00E04615">
      <w:pPr>
        <w:pStyle w:val="ConsPlusNormal"/>
        <w:jc w:val="both"/>
      </w:pPr>
      <w:r>
        <w:t>(п. 19 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  <w:r>
        <w:lastRenderedPageBreak/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000000" w:rsidRDefault="00E04615">
      <w:pPr>
        <w:pStyle w:val="ConsPlusNormal"/>
        <w:ind w:firstLine="540"/>
        <w:jc w:val="both"/>
      </w:pPr>
      <w:r>
        <w:t xml:space="preserve">21. </w:t>
      </w:r>
      <w:r>
        <w:t>При возникновении инфекционных заболеваний слизистой оболочки рта детям оказывается медицинская помощь в соответствии с приказом Министерства здравоохранения и социального развития Российской Федерации от 5 мая 2012 г. N 521н "Об утверждении Порядка оказан</w:t>
      </w:r>
      <w:r>
        <w:t>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000000" w:rsidRDefault="00E04615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</w:t>
      </w:r>
      <w:r>
        <w:t xml:space="preserve">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000000" w:rsidRDefault="00E04615">
      <w:pPr>
        <w:pStyle w:val="ConsPlusNormal"/>
        <w:ind w:firstLine="540"/>
        <w:jc w:val="both"/>
      </w:pPr>
      <w:r>
        <w:t xml:space="preserve">В случае обострения основного заболевания неотложную стоматологическую </w:t>
      </w:r>
      <w:r>
        <w:t>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000000" w:rsidRDefault="00E04615">
      <w:pPr>
        <w:pStyle w:val="ConsPlusNormal"/>
        <w:ind w:firstLine="540"/>
        <w:jc w:val="both"/>
      </w:pPr>
      <w:r>
        <w:t xml:space="preserve">23. Врач-стоматолог детский направляет детей с зубочелюстно-лицевыми аномалиями, деформациями и предпосылками их развития, </w:t>
      </w:r>
      <w:r>
        <w:t>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</w:t>
      </w:r>
      <w:r>
        <w:t>тологическую помощь детям, который осуществляет профилактику, диагностику, лечение и диспансерное наблюдение детей.</w:t>
      </w:r>
    </w:p>
    <w:p w:rsidR="00000000" w:rsidRDefault="00E04615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</w:t>
      </w:r>
      <w:r>
        <w:t>оды исследования, на основании результатов которых врач-ортодонт составляет план лечения и медицинской реабилитации детей.</w:t>
      </w:r>
    </w:p>
    <w:p w:rsidR="00000000" w:rsidRDefault="00E04615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</w:t>
      </w:r>
      <w:r>
        <w:t>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</w:t>
      </w:r>
      <w:r>
        <w:t>ниях - к челюстно-лицевому хирургу в детское отделение челюстно-лицевой хирургии (койки) медицинской организации.</w:t>
      </w:r>
    </w:p>
    <w:p w:rsidR="00000000" w:rsidRDefault="00E04615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000000" w:rsidRDefault="00E04615">
      <w:pPr>
        <w:pStyle w:val="ConsPlusNormal"/>
        <w:ind w:firstLine="540"/>
        <w:jc w:val="both"/>
      </w:pPr>
      <w:r>
        <w:t>26. Оказание медицинской помощи детям с воспалительными заболев</w:t>
      </w:r>
      <w:r>
        <w:t>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</w:t>
      </w:r>
      <w:r>
        <w:t>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</w:t>
      </w:r>
      <w:r>
        <w:t>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000000" w:rsidRDefault="00E04615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</w:t>
      </w:r>
      <w:r>
        <w:t>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000000" w:rsidRDefault="00E04615">
      <w:pPr>
        <w:pStyle w:val="ConsPlusNormal"/>
        <w:ind w:firstLine="540"/>
        <w:jc w:val="both"/>
      </w:pPr>
      <w:r>
        <w:t>27. При выявлении злокачественных новообразований челюстно-лицевой области оказание медиц</w:t>
      </w:r>
      <w:r>
        <w:t>инской помощи детям осуществляется в соответствии с приказом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</w:t>
      </w:r>
      <w:r>
        <w:t>регистрирован Минюстом России 13 мая 2010 г., регистрационный N 17209).</w:t>
      </w:r>
    </w:p>
    <w:p w:rsidR="00000000" w:rsidRDefault="00E04615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ar10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9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3" w:name="Par96"/>
      <w:bookmarkEnd w:id="3"/>
      <w:r>
        <w:t>Приложение N 1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jc w:val="right"/>
      </w:pPr>
    </w:p>
    <w:p w:rsidR="00000000" w:rsidRDefault="00E04615">
      <w:pPr>
        <w:pStyle w:val="ConsPlusNormal"/>
        <w:jc w:val="center"/>
      </w:pPr>
      <w:bookmarkStart w:id="4" w:name="Par104"/>
      <w:bookmarkEnd w:id="4"/>
      <w:r>
        <w:t>ПРАВИЛА</w:t>
      </w:r>
    </w:p>
    <w:p w:rsidR="00000000" w:rsidRDefault="00E04615">
      <w:pPr>
        <w:pStyle w:val="ConsPlusNormal"/>
        <w:jc w:val="center"/>
      </w:pPr>
      <w:r>
        <w:t>ОРГАНИЗАЦИИ ДЕЯТЕЛЬНОСТИ ДЕТСКОГО</w:t>
      </w:r>
    </w:p>
    <w:p w:rsidR="00000000" w:rsidRDefault="00E04615">
      <w:pPr>
        <w:pStyle w:val="ConsPlusNormal"/>
        <w:jc w:val="center"/>
      </w:pPr>
      <w:r>
        <w:t>СТОМАТОЛОГИЧЕСКОГО КАБИНЕТА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E04615">
      <w:pPr>
        <w:pStyle w:val="ConsPlusNormal"/>
        <w:ind w:firstLine="540"/>
        <w:jc w:val="both"/>
      </w:pPr>
      <w:r>
        <w:t>2. Детский стоматологический к</w:t>
      </w:r>
      <w:r>
        <w:t>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000000" w:rsidRDefault="00E04615">
      <w:pPr>
        <w:pStyle w:val="ConsPlusNormal"/>
        <w:ind w:firstLine="540"/>
        <w:jc w:val="both"/>
      </w:pPr>
      <w:r>
        <w:t>3. На должность врача-стоматолога детского Кабинета назначается специалист, соответствующий тр</w:t>
      </w:r>
      <w:r>
        <w:t>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</w:t>
      </w:r>
      <w:r>
        <w:t>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</w:t>
      </w:r>
      <w:r>
        <w:t xml:space="preserve">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000000" w:rsidRDefault="00E04615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</w:t>
      </w:r>
      <w:r>
        <w:t xml:space="preserve">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</w:t>
      </w:r>
      <w:r>
        <w:t>м со стоматологическими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74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</w:t>
      </w:r>
      <w:r>
        <w:t>зания медицинской помощи детям со стоматологическими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E04615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</w:t>
      </w:r>
      <w:r>
        <w:t>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</w:t>
      </w:r>
      <w:r>
        <w:t xml:space="preserve">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E04615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</w:t>
      </w:r>
      <w:r>
        <w:t xml:space="preserve"> помощи в стационарных условиях;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000000" w:rsidRDefault="00E04615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</w:t>
      </w:r>
      <w:r>
        <w:t>-ортодонту, а при его отсутствии - к врачу-стоматологу общей практики;</w:t>
      </w:r>
    </w:p>
    <w:p w:rsidR="00000000" w:rsidRDefault="00E0461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E04615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</w:t>
      </w:r>
      <w:r>
        <w:t>ия стоматологических заболеваний у детей;</w:t>
      </w:r>
    </w:p>
    <w:p w:rsidR="00000000" w:rsidRDefault="00E04615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(законных </w:t>
      </w:r>
      <w:r>
        <w:lastRenderedPageBreak/>
        <w:t>представителей) по вопросам профилактики, ранней диагностики стоматологических заболеваний у детей и формированию здорового образа жи</w:t>
      </w:r>
      <w:r>
        <w:t>зни;</w:t>
      </w:r>
    </w:p>
    <w:p w:rsidR="00000000" w:rsidRDefault="00E0461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000000" w:rsidRDefault="00E04615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</w:t>
      </w:r>
      <w:r>
        <w:t>аве которой он создан.</w:t>
      </w:r>
    </w:p>
    <w:p w:rsidR="00000000" w:rsidRDefault="00E04615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5" w:name="Par131"/>
      <w:bookmarkEnd w:id="5"/>
      <w:r>
        <w:t>Приложение N 2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6" w:name="Par139"/>
      <w:bookmarkEnd w:id="6"/>
      <w:r>
        <w:t>РЕКОМЕНДУЕМЫЕ ШТАТНЫЕ НОРМАТИВЫ</w:t>
      </w:r>
    </w:p>
    <w:p w:rsidR="00000000" w:rsidRDefault="00E04615">
      <w:pPr>
        <w:pStyle w:val="ConsPlusNormal"/>
        <w:jc w:val="center"/>
      </w:pPr>
      <w:r>
        <w:t>ДЕТСКОГО СТОМАТОЛОГИЧЕСКОГО К</w:t>
      </w:r>
      <w:r>
        <w:t>АБИНЕТА</w:t>
      </w:r>
    </w:p>
    <w:p w:rsidR="00000000" w:rsidRDefault="00E04615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9"/>
        <w:gridCol w:w="4722"/>
        <w:gridCol w:w="5693"/>
      </w:tblGrid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000000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ind w:firstLine="540"/>
              <w:jc w:val="both"/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ind w:firstLine="540"/>
              <w:jc w:val="both"/>
            </w:pP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000000" w:rsidRDefault="00E0461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Примечания:</w:t>
      </w:r>
    </w:p>
    <w:p w:rsidR="00000000" w:rsidRDefault="00E04615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000000" w:rsidRDefault="00E0461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000000" w:rsidRDefault="00E04615">
      <w:pPr>
        <w:pStyle w:val="ConsPlusNormal"/>
        <w:ind w:firstLine="540"/>
        <w:jc w:val="both"/>
      </w:pPr>
      <w:r>
        <w:t xml:space="preserve">3. Для организаций и </w:t>
      </w:r>
      <w:r>
        <w:t xml:space="preserve">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</w:t>
      </w:r>
      <w:r>
        <w:t>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</w:t>
      </w:r>
      <w:r>
        <w:t>гическом кабинете устанавливается вне зависимости от численности прикрепленного детского населения.</w:t>
      </w:r>
    </w:p>
    <w:p w:rsidR="00000000" w:rsidRDefault="00E04615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</w:t>
      </w:r>
      <w:r>
        <w:t xml:space="preserve"> врача.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7" w:name="Par166"/>
      <w:bookmarkEnd w:id="7"/>
      <w:r>
        <w:t>Приложение N 3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8" w:name="Par174"/>
      <w:bookmarkEnd w:id="8"/>
      <w:r>
        <w:t>СТАНДАРТ ОСНАЩЕНИЯ ДЕТСКОГО СТОМАТОЛОГИЧЕСКОГО КАБИНЕТА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7"/>
        <w:gridCol w:w="7488"/>
        <w:gridCol w:w="2789"/>
      </w:tblGrid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Наконечник стоматологический (прямой и угловой для микромотора, </w:t>
            </w:r>
            <w:r>
              <w:lastRenderedPageBreak/>
              <w:t>турбинный с фиброоптикой, турбинный без фиброоптики, эндодонтический)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6 на 1 рабочее место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Светильник стомат</w:t>
            </w:r>
            <w:r>
              <w:t>ологический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E04615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right"/>
        <w:outlineLvl w:val="1"/>
      </w:pPr>
      <w:bookmarkStart w:id="9" w:name="Par269"/>
      <w:bookmarkEnd w:id="9"/>
      <w:r>
        <w:t>Приложение N 4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center"/>
      </w:pPr>
      <w:r>
        <w:t>ПРАВИЛА</w:t>
      </w:r>
    </w:p>
    <w:p w:rsidR="00000000" w:rsidRDefault="00E04615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000000" w:rsidRDefault="00E04615">
      <w:pPr>
        <w:pStyle w:val="ConsPlusNormal"/>
        <w:jc w:val="center"/>
      </w:pPr>
      <w:r>
        <w:t>В ОБРАЗОВАТЕЛЬНЫХ ОРГАНИЗАЦИЯХ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</w:t>
      </w:r>
      <w:r>
        <w:t>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000000" w:rsidRDefault="00E04615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</w:t>
      </w:r>
      <w:r>
        <w:t>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000000" w:rsidRDefault="00E04615">
      <w:pPr>
        <w:pStyle w:val="ConsPlusNormal"/>
        <w:ind w:firstLine="540"/>
        <w:jc w:val="both"/>
      </w:pPr>
      <w:r>
        <w:t>3. На должность врача-стоматолога Кабинета назначается специалист, соответствующий Квалификационным требованиям к специал</w:t>
      </w:r>
      <w:r>
        <w:t>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</w:t>
      </w:r>
      <w:r>
        <w:t>ская".</w:t>
      </w:r>
    </w:p>
    <w:p w:rsidR="00000000" w:rsidRDefault="00E04615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000000" w:rsidRDefault="00E04615">
      <w:pPr>
        <w:pStyle w:val="ConsPlusNormal"/>
        <w:ind w:firstLine="540"/>
        <w:jc w:val="both"/>
      </w:pPr>
      <w:r>
        <w:t>5. Штатная численность Кабинета устанавливается руководителем медицинской органи</w:t>
      </w:r>
      <w:r>
        <w:t xml:space="preserve">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311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ar34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E04615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</w:t>
      </w:r>
      <w:r>
        <w:t xml:space="preserve"> детям;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</w:t>
      </w:r>
      <w:r>
        <w:t>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направление детей для о</w:t>
      </w:r>
      <w:r>
        <w:t>казания медицинской помощи в стационарных условиях;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000000" w:rsidRDefault="00E04615">
      <w:pPr>
        <w:pStyle w:val="ConsPlusNormal"/>
        <w:ind w:firstLine="540"/>
        <w:jc w:val="both"/>
      </w:pPr>
      <w:r>
        <w:t>направление на протезирование детей с р</w:t>
      </w:r>
      <w:r>
        <w:t>азрушенными коронками зубов к врачу-ортодонту, а при его отсутствии - к врачу-стоматологу общей практики;</w:t>
      </w:r>
    </w:p>
    <w:p w:rsidR="00000000" w:rsidRDefault="00E0461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E04615">
      <w:pPr>
        <w:pStyle w:val="ConsPlusNormal"/>
        <w:ind w:firstLine="540"/>
        <w:jc w:val="both"/>
      </w:pPr>
      <w:r>
        <w:t>внедрение в практику современных методо</w:t>
      </w:r>
      <w:r>
        <w:t>в профилактики, диагностики и лечения стоматологических заболеваний у детей;</w:t>
      </w:r>
    </w:p>
    <w:p w:rsidR="00000000" w:rsidRDefault="00E04615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</w:t>
      </w:r>
      <w:r>
        <w:t xml:space="preserve"> и формированию здорового образа жизни;</w:t>
      </w:r>
    </w:p>
    <w:p w:rsidR="00000000" w:rsidRDefault="00E0461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000000" w:rsidRDefault="00E0461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</w:t>
      </w:r>
      <w:r>
        <w:t>ний медицинской организации, в составе которой он организован.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10" w:name="Par303"/>
      <w:bookmarkEnd w:id="10"/>
      <w:r>
        <w:t>Приложение N 5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11" w:name="Par311"/>
      <w:bookmarkEnd w:id="11"/>
      <w:r>
        <w:t>РЕКОМЕНДУЕМЫЕ ШТАТНЫЕ НОРМАТИВЫ</w:t>
      </w:r>
    </w:p>
    <w:p w:rsidR="00000000" w:rsidRDefault="00E04615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000000" w:rsidRDefault="00E04615">
      <w:pPr>
        <w:pStyle w:val="ConsPlusNormal"/>
        <w:jc w:val="center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9"/>
        <w:gridCol w:w="5062"/>
        <w:gridCol w:w="5213"/>
      </w:tblGrid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33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</w:pPr>
            <w:r>
              <w:t>0,8 на 1000 детей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</w:pPr>
            <w:r>
              <w:t>0,3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--------------------------------</w:t>
      </w:r>
    </w:p>
    <w:p w:rsidR="00000000" w:rsidRDefault="00E04615">
      <w:pPr>
        <w:pStyle w:val="ConsPlusNormal"/>
        <w:ind w:firstLine="540"/>
        <w:jc w:val="both"/>
      </w:pPr>
      <w:bookmarkStart w:id="12" w:name="Par331"/>
      <w:bookmarkEnd w:id="12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13" w:name="Par337"/>
      <w:bookmarkEnd w:id="13"/>
      <w:r>
        <w:t>Приложение N 6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14" w:name="Par345"/>
      <w:bookmarkEnd w:id="14"/>
      <w:r>
        <w:t>СТАНДАРТ</w:t>
      </w:r>
    </w:p>
    <w:p w:rsidR="00000000" w:rsidRDefault="00E04615">
      <w:pPr>
        <w:pStyle w:val="ConsPlusNormal"/>
        <w:jc w:val="center"/>
      </w:pPr>
      <w:r>
        <w:t>ОСНАЩЕНИЯ СТОМАТОЛОГИЧЕСКОГО КАБИНЕТА</w:t>
      </w:r>
    </w:p>
    <w:p w:rsidR="00000000" w:rsidRDefault="00E04615">
      <w:pPr>
        <w:pStyle w:val="ConsPlusNormal"/>
        <w:jc w:val="center"/>
      </w:pPr>
      <w:r>
        <w:t>В ОБРАЗОВАТЕЛЬ</w:t>
      </w:r>
      <w:r>
        <w:t>НЫХ ОРГАНИЗАЦИЯХ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8195"/>
        <w:gridCol w:w="2223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пломбирования карио</w:t>
            </w:r>
            <w:r>
              <w:t>зных полостей и герметизации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Наконечник стоматологический (прямой и угловой для микромотора, турбинный с </w:t>
            </w:r>
            <w:r>
              <w:lastRenderedPageBreak/>
              <w:t>фиброоптикой, турбинный без фиброоптики, эндодонтический)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6 на 1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04615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right"/>
        <w:outlineLvl w:val="1"/>
      </w:pPr>
      <w:bookmarkStart w:id="15" w:name="Par444"/>
      <w:bookmarkEnd w:id="15"/>
      <w:r>
        <w:t>Приложение N 7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r>
        <w:t>ПРАВИЛА</w:t>
      </w:r>
    </w:p>
    <w:p w:rsidR="00000000" w:rsidRDefault="00E04615">
      <w:pPr>
        <w:pStyle w:val="ConsPlusNormal"/>
        <w:jc w:val="center"/>
      </w:pPr>
      <w:r>
        <w:t>ОРГАНИЗАЦИИ ДЕЯТЕЛЬНОСТИ ДЕТСКОЙ СТОМАТОЛОГИЧЕСКОЙ</w:t>
      </w:r>
    </w:p>
    <w:p w:rsidR="00000000" w:rsidRDefault="00E04615">
      <w:pPr>
        <w:pStyle w:val="ConsPlusNormal"/>
        <w:jc w:val="center"/>
      </w:pPr>
      <w:r>
        <w:t>ПОЛИКЛИНИКИ (ОТДЕЛЕНИЯ)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000000" w:rsidRDefault="00E04615">
      <w:pPr>
        <w:pStyle w:val="ConsPlusNormal"/>
        <w:ind w:firstLine="540"/>
        <w:jc w:val="both"/>
      </w:pPr>
      <w:r>
        <w:t>2. Детская стоматологическая полик</w:t>
      </w:r>
      <w:r>
        <w:t>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</w:t>
      </w:r>
      <w:r>
        <w:t>оматологическими заболеваниями, не предусматривающей круглосуточного медицинского наблюдения и лечения.</w:t>
      </w:r>
    </w:p>
    <w:p w:rsidR="00000000" w:rsidRDefault="00E04615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</w:t>
      </w:r>
      <w:r>
        <w:t xml:space="preserve">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E04615">
      <w:pPr>
        <w:pStyle w:val="ConsPlusNormal"/>
        <w:ind w:firstLine="540"/>
        <w:jc w:val="both"/>
      </w:pPr>
      <w:r>
        <w:t>4. На должность главного врача Поликлиники назначается специалист, соответствующий Квалификационным требованиям к с</w:t>
      </w:r>
      <w:r>
        <w:t>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</w:t>
      </w:r>
      <w:r>
        <w:t>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000000" w:rsidRDefault="00E04615">
      <w:pPr>
        <w:pStyle w:val="ConsPlusNormal"/>
        <w:ind w:firstLine="540"/>
        <w:jc w:val="both"/>
      </w:pPr>
      <w:r>
        <w:t>5. На должность заведующего отделением Поликлиники назначается специалист, соответствующий Квалификационным треб</w:t>
      </w:r>
      <w:r>
        <w:t xml:space="preserve">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</w:t>
      </w:r>
      <w:r>
        <w:t>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000000" w:rsidRDefault="00E04615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Квалификационным требованиям </w:t>
      </w:r>
      <w:r>
        <w:t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</w:t>
      </w:r>
      <w:r>
        <w:t>ология детская", "ортодонтия", "стоматология хирургическая", "стоматология общей практики".</w:t>
      </w:r>
    </w:p>
    <w:p w:rsidR="00000000" w:rsidRDefault="00E04615">
      <w:pPr>
        <w:pStyle w:val="ConsPlusNormal"/>
        <w:ind w:firstLine="540"/>
        <w:jc w:val="both"/>
      </w:pPr>
      <w:r>
        <w:t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</w:t>
      </w:r>
      <w:r>
        <w:t xml:space="preserve">етей на обслуживаемой территории с учетом рекомендуемых штатных нормативов, предусмотренных </w:t>
      </w:r>
      <w:hyperlink w:anchor="Par503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</w:t>
      </w:r>
      <w:r>
        <w:t>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ar606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</w:t>
      </w:r>
      <w:r>
        <w:t>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>9. В структуре Поликлиники рекомендуется предусматривать:</w:t>
      </w:r>
    </w:p>
    <w:p w:rsidR="00000000" w:rsidRDefault="00E04615">
      <w:pPr>
        <w:pStyle w:val="ConsPlusNormal"/>
        <w:ind w:firstLine="540"/>
        <w:jc w:val="both"/>
      </w:pPr>
      <w:r>
        <w:lastRenderedPageBreak/>
        <w:t>административно-хозяйственную часть;</w:t>
      </w:r>
    </w:p>
    <w:p w:rsidR="00000000" w:rsidRDefault="00E04615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</w:t>
      </w:r>
      <w:r>
        <w:t>кабинет медицинской статистики);</w:t>
      </w:r>
    </w:p>
    <w:p w:rsidR="00000000" w:rsidRDefault="00E04615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000000" w:rsidRDefault="00E04615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000000" w:rsidRDefault="00E04615">
      <w:pPr>
        <w:pStyle w:val="ConsPlusNormal"/>
        <w:ind w:firstLine="540"/>
        <w:jc w:val="both"/>
      </w:pPr>
      <w:r>
        <w:t>отделение (кабинет) хирургическое;</w:t>
      </w:r>
    </w:p>
    <w:p w:rsidR="00000000" w:rsidRDefault="00E04615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000000" w:rsidRDefault="00E04615">
      <w:pPr>
        <w:pStyle w:val="ConsPlusNormal"/>
        <w:ind w:firstLine="540"/>
        <w:jc w:val="both"/>
      </w:pPr>
      <w:r>
        <w:t>мобильн</w:t>
      </w:r>
      <w:r>
        <w:t>ый стоматологический кабинет;</w:t>
      </w:r>
    </w:p>
    <w:p w:rsidR="00000000" w:rsidRDefault="00E04615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E04615">
      <w:pPr>
        <w:pStyle w:val="ConsPlusNormal"/>
        <w:ind w:firstLine="540"/>
        <w:jc w:val="both"/>
      </w:pPr>
      <w:r>
        <w:t>рентгенологический кабинет;</w:t>
      </w:r>
    </w:p>
    <w:p w:rsidR="00000000" w:rsidRDefault="00E04615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000000" w:rsidRDefault="00E04615">
      <w:pPr>
        <w:pStyle w:val="ConsPlusNormal"/>
        <w:ind w:firstLine="540"/>
        <w:jc w:val="both"/>
      </w:pPr>
      <w:r>
        <w:t>комнату гигиены;</w:t>
      </w:r>
    </w:p>
    <w:p w:rsidR="00000000" w:rsidRDefault="00E04615">
      <w:pPr>
        <w:pStyle w:val="ConsPlusNormal"/>
        <w:ind w:firstLine="540"/>
        <w:jc w:val="both"/>
      </w:pPr>
      <w:r>
        <w:t>кабинет логопеда;</w:t>
      </w:r>
    </w:p>
    <w:p w:rsidR="00000000" w:rsidRDefault="00E04615">
      <w:pPr>
        <w:pStyle w:val="ConsPlusNormal"/>
        <w:ind w:firstLine="540"/>
        <w:jc w:val="both"/>
      </w:pPr>
      <w:r>
        <w:t>кабинет психолога детского;</w:t>
      </w:r>
    </w:p>
    <w:p w:rsidR="00000000" w:rsidRDefault="00E04615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E04615">
      <w:pPr>
        <w:pStyle w:val="ConsPlusNormal"/>
        <w:ind w:firstLine="540"/>
        <w:jc w:val="both"/>
      </w:pPr>
      <w:r>
        <w:t>10. Поликлиника</w:t>
      </w:r>
      <w:r>
        <w:t xml:space="preserve"> осуществляет следующие функции:</w:t>
      </w:r>
    </w:p>
    <w:p w:rsidR="00000000" w:rsidRDefault="00E04615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000000" w:rsidRDefault="00E04615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000000" w:rsidRDefault="00E04615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E04615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E0461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E04615">
      <w:pPr>
        <w:pStyle w:val="ConsPlusNormal"/>
        <w:ind w:firstLine="540"/>
        <w:jc w:val="both"/>
      </w:pPr>
      <w:r>
        <w:t>внедрение в практику современных м</w:t>
      </w:r>
      <w:r>
        <w:t>етодов профилактики, диагностики и лечения стоматологических заболеваний у детей;</w:t>
      </w:r>
    </w:p>
    <w:p w:rsidR="00000000" w:rsidRDefault="00E04615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</w:t>
      </w:r>
      <w:r>
        <w:t>детей и формированию здорового образа жизни;</w:t>
      </w:r>
    </w:p>
    <w:p w:rsidR="00000000" w:rsidRDefault="00E0461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000000" w:rsidRDefault="00E04615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</w:t>
      </w:r>
      <w:r>
        <w:t>х подразделений медицинской организации, в составе которой она создана.</w:t>
      </w:r>
    </w:p>
    <w:p w:rsidR="00000000" w:rsidRDefault="00E04615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16" w:name="Par495"/>
      <w:bookmarkEnd w:id="16"/>
      <w:r>
        <w:t>Приложение N 8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17" w:name="Par503"/>
      <w:bookmarkEnd w:id="17"/>
      <w:r>
        <w:t>РЕКОМЕНДУЕМЫЕ ШТАТНЫЕ НОРМАТИВ</w:t>
      </w:r>
      <w:r>
        <w:t>Ы</w:t>
      </w:r>
    </w:p>
    <w:p w:rsidR="00000000" w:rsidRDefault="00E04615">
      <w:pPr>
        <w:pStyle w:val="ConsPlusNormal"/>
        <w:jc w:val="center"/>
      </w:pPr>
      <w:r>
        <w:t>ДЕТСКОЙ СТОМАТОЛОГИЧЕСКОЙ ПОЛИКЛИНИКИ (ОТДЕЛЕНИЯ)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Приказов Минздрава России от 17.07.2013 N 469н,</w:t>
      </w:r>
    </w:p>
    <w:p w:rsidR="00000000" w:rsidRDefault="00E04615">
      <w:pPr>
        <w:pStyle w:val="ConsPlusNormal"/>
        <w:jc w:val="center"/>
      </w:pPr>
      <w:r>
        <w:t>от 19.08.2014 N 456н)</w:t>
      </w:r>
    </w:p>
    <w:p w:rsidR="00000000" w:rsidRDefault="00E04615">
      <w:pPr>
        <w:pStyle w:val="ConsPlusNormal"/>
        <w:jc w:val="center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6277"/>
        <w:gridCol w:w="4140"/>
      </w:tblGrid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(п. 1.1 введен Приказом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59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0,8 на 1000 детей в городах</w:t>
            </w:r>
          </w:p>
          <w:p w:rsidR="00000000" w:rsidRDefault="00E04615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(п. 3 в ред. Приказа Минздрава России от 17.07.2013 N 469н)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000000" w:rsidRDefault="00E04615">
            <w:pPr>
              <w:pStyle w:val="ConsPlusNormal"/>
              <w:jc w:val="both"/>
            </w:pPr>
            <w:r>
              <w:t>1 на 1 врач</w:t>
            </w:r>
            <w:r>
              <w:t>а-ортодонта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(п. 8.1 введен Приказом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1,5 на 1 врача </w:t>
            </w:r>
            <w:r>
              <w:lastRenderedPageBreak/>
              <w:t>анестезиолога-реаниматолога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000000" w:rsidRDefault="00E04615">
            <w:pPr>
              <w:pStyle w:val="ConsPlusNormal"/>
              <w:jc w:val="both"/>
            </w:pPr>
            <w:r>
              <w:t>При меньшем к</w:t>
            </w:r>
            <w:r>
              <w:t>оличестве зубных техников эта должность вводится вместо 1 должности старшего зубного техника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000000" w:rsidRDefault="00E04615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000000" w:rsidRDefault="00E04615">
            <w:pPr>
              <w:pStyle w:val="ConsPlusNormal"/>
              <w:jc w:val="both"/>
            </w:pPr>
            <w:r>
              <w:t>1 на 3 врача-ортодонта;</w:t>
            </w:r>
          </w:p>
          <w:p w:rsidR="00000000" w:rsidRDefault="00E04615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000000" w:rsidRDefault="00E04615">
            <w:pPr>
              <w:pStyle w:val="ConsPlusNormal"/>
              <w:jc w:val="both"/>
            </w:pPr>
            <w:r>
              <w:t>1 в регистратуру;</w:t>
            </w:r>
          </w:p>
          <w:p w:rsidR="00000000" w:rsidRDefault="00E04615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000000" w:rsidRDefault="00E04615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--------------------------------</w:t>
      </w:r>
    </w:p>
    <w:p w:rsidR="00000000" w:rsidRDefault="00E04615">
      <w:pPr>
        <w:pStyle w:val="ConsPlusNormal"/>
        <w:ind w:firstLine="540"/>
        <w:jc w:val="both"/>
      </w:pPr>
      <w:bookmarkStart w:id="18" w:name="Par592"/>
      <w:bookmarkEnd w:id="1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19" w:name="Par598"/>
      <w:bookmarkEnd w:id="19"/>
      <w:r>
        <w:t>Приложение N 9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20" w:name="Par606"/>
      <w:bookmarkEnd w:id="20"/>
      <w:r>
        <w:t>СТАНДАРТ</w:t>
      </w:r>
    </w:p>
    <w:p w:rsidR="00000000" w:rsidRDefault="00E04615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21" w:name="Par612"/>
      <w:bookmarkEnd w:id="21"/>
      <w:r>
        <w:t>1. Стандарт оснащения детской стоматологической</w:t>
      </w:r>
    </w:p>
    <w:p w:rsidR="00000000" w:rsidRDefault="00E04615">
      <w:pPr>
        <w:pStyle w:val="ConsPlusNormal"/>
        <w:jc w:val="center"/>
      </w:pPr>
      <w:r>
        <w:t>поликлиники (отделения) (за исключением отделения</w:t>
      </w:r>
    </w:p>
    <w:p w:rsidR="00000000" w:rsidRDefault="00E04615">
      <w:pPr>
        <w:pStyle w:val="ConsPlusNormal"/>
        <w:jc w:val="center"/>
      </w:pPr>
      <w:r>
        <w:t>(кабинета) терапевтического, отделения (кабинета)</w:t>
      </w:r>
    </w:p>
    <w:p w:rsidR="00000000" w:rsidRDefault="00E04615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000000" w:rsidRDefault="00E04615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000000" w:rsidRDefault="00E04615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000000" w:rsidRDefault="00E04615">
      <w:pPr>
        <w:pStyle w:val="ConsPlusNormal"/>
        <w:jc w:val="center"/>
      </w:pPr>
      <w:r>
        <w:t>отделения, рентгенологического каби</w:t>
      </w:r>
      <w:r>
        <w:t>нета)</w:t>
      </w:r>
    </w:p>
    <w:p w:rsidR="00000000" w:rsidRDefault="00E04615">
      <w:pPr>
        <w:pStyle w:val="ConsPlusNormal"/>
        <w:jc w:val="center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</w:t>
            </w:r>
            <w:r>
              <w:t>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lastRenderedPageBreak/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</w:t>
            </w:r>
            <w:r>
              <w:t>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22" w:name="Par713"/>
      <w:bookmarkEnd w:id="22"/>
      <w:r>
        <w:t>2. Стандарт оснащения отделения (каб</w:t>
      </w:r>
      <w:r>
        <w:t>инета) хирургического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5"/>
        <w:gridCol w:w="2653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</w:t>
            </w:r>
            <w:r>
              <w:t>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Светил</w:t>
            </w:r>
            <w:r>
              <w:t>ьник бестеневой хирургический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23" w:name="Par786"/>
      <w:bookmarkEnd w:id="23"/>
      <w:r>
        <w:t>3. Стандарт оснащения отделе</w:t>
      </w:r>
      <w:r>
        <w:t>ния (кабинета) ортодонтического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8"/>
        <w:gridCol w:w="7648"/>
        <w:gridCol w:w="2778"/>
      </w:tblGrid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</w:t>
            </w:r>
            <w:r>
              <w:t>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Набор щипцов </w:t>
            </w:r>
            <w:r>
              <w:t>ортодонтических и зажимов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</w:t>
            </w:r>
            <w:r>
              <w:t>ниверсальная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24" w:name="Par896"/>
      <w:bookmarkEnd w:id="24"/>
      <w:r>
        <w:t>4. Стандарт оснащения мобильного</w:t>
      </w:r>
    </w:p>
    <w:p w:rsidR="00000000" w:rsidRDefault="00E04615">
      <w:pPr>
        <w:pStyle w:val="ConsPlusNormal"/>
        <w:jc w:val="center"/>
      </w:pPr>
      <w:r>
        <w:t>стоматологического кабинета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</w:t>
            </w:r>
            <w:r>
              <w:t>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Набор аппаратов, инструментов, материалов и медикаментов для оказания </w:t>
            </w:r>
            <w:r>
              <w:lastRenderedPageBreak/>
              <w:t>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</w:t>
            </w:r>
            <w:r>
              <w:t>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25" w:name="Par994"/>
      <w:bookmarkEnd w:id="25"/>
      <w:r>
        <w:t>5. Стандарт оснащения физиотерапевтического кабинета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9"/>
        <w:gridCol w:w="2649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 xml:space="preserve">Набор аппаратов, инструментов, материалов и медикаментов для оказания помощи при неотложных </w:t>
            </w:r>
            <w:r>
              <w:t xml:space="preserve">состояниях (посиндромная укладка медикаментов и </w:t>
            </w:r>
            <w:r>
              <w:lastRenderedPageBreak/>
              <w:t>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 на кабинет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26" w:name="Par1044"/>
      <w:bookmarkEnd w:id="26"/>
      <w:r>
        <w:t>6. Стандарт оснащения рентгенологического</w:t>
      </w:r>
      <w:r>
        <w:t xml:space="preserve"> кабинета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7789"/>
        <w:gridCol w:w="2633"/>
      </w:tblGrid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</w:t>
            </w:r>
            <w:r>
              <w:t>укцией по применению)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27" w:name="Par1077"/>
      <w:bookmarkEnd w:id="27"/>
      <w:r>
        <w:t>7. Стандарт оснащения централизованного</w:t>
      </w:r>
    </w:p>
    <w:p w:rsidR="00000000" w:rsidRDefault="00E04615">
      <w:pPr>
        <w:pStyle w:val="ConsPlusNormal"/>
        <w:jc w:val="center"/>
      </w:pPr>
      <w:r>
        <w:t>стерилизационного отделения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4"/>
        <w:gridCol w:w="2654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</w:t>
            </w:r>
            <w:r>
              <w:t>актики парентеральных гепатитов и ВИЧ-инфекции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28" w:name="Par1120"/>
      <w:bookmarkEnd w:id="28"/>
      <w:r>
        <w:t>8. Стандарт оснащения ортодонтической</w:t>
      </w:r>
    </w:p>
    <w:p w:rsidR="00000000" w:rsidRDefault="00E04615">
      <w:pPr>
        <w:pStyle w:val="ConsPlusNormal"/>
        <w:jc w:val="center"/>
      </w:pPr>
      <w:r>
        <w:t>зуботехнической лаборатории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1"/>
        <w:gridCol w:w="7792"/>
        <w:gridCol w:w="2631"/>
      </w:tblGrid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</w:t>
            </w:r>
            <w:r>
              <w:t>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для ш</w:t>
            </w:r>
            <w:r>
              <w:t>лейф-машины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работы со съемной техни</w:t>
            </w:r>
            <w:r>
              <w:t>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</w:t>
            </w:r>
            <w:r>
              <w:t>ю</w:t>
            </w:r>
          </w:p>
        </w:tc>
      </w:tr>
    </w:tbl>
    <w:p w:rsidR="00000000" w:rsidRDefault="00E04615">
      <w:pPr>
        <w:pStyle w:val="ConsPlusNormal"/>
        <w:ind w:firstLine="540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both"/>
      </w:pPr>
    </w:p>
    <w:p w:rsidR="00000000" w:rsidRDefault="00E04615">
      <w:pPr>
        <w:pStyle w:val="ConsPlusNormal"/>
        <w:jc w:val="right"/>
        <w:outlineLvl w:val="1"/>
      </w:pPr>
      <w:bookmarkStart w:id="29" w:name="Par1240"/>
      <w:bookmarkEnd w:id="29"/>
      <w:r>
        <w:t>Приложение N 10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r>
        <w:t>ПРАВИЛА</w:t>
      </w:r>
    </w:p>
    <w:p w:rsidR="00000000" w:rsidRDefault="00E04615">
      <w:pPr>
        <w:pStyle w:val="ConsPlusNormal"/>
        <w:jc w:val="center"/>
      </w:pPr>
      <w:r>
        <w:t>ОРГАНИЗАЦИИ ДЕЯТЕЛЬНОСТИ ДЕТСКОГО ОТДЕЛЕНИЯ</w:t>
      </w:r>
    </w:p>
    <w:p w:rsidR="00000000" w:rsidRDefault="00E04615">
      <w:pPr>
        <w:pStyle w:val="ConsPlusNormal"/>
        <w:jc w:val="center"/>
      </w:pPr>
      <w:r>
        <w:t>ЧЕЛЮСТНО-ЛИЦЕВОЙ ХИРУРГИИ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000000" w:rsidRDefault="00E04615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</w:t>
      </w:r>
      <w:r>
        <w:t>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000000" w:rsidRDefault="00E04615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000000" w:rsidRDefault="00E04615">
      <w:pPr>
        <w:pStyle w:val="ConsPlusNormal"/>
        <w:ind w:firstLine="540"/>
        <w:jc w:val="both"/>
      </w:pPr>
      <w:r>
        <w:t xml:space="preserve">На должность заведующего Отделением назначается </w:t>
      </w:r>
      <w:r>
        <w:t>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</w:t>
      </w:r>
      <w:r>
        <w:t>рации от 7 июля 2009 г. N 415н, по специальности "челюстно-лицевая хирургия".</w:t>
      </w:r>
    </w:p>
    <w:p w:rsidR="00000000" w:rsidRDefault="00E04615">
      <w:pPr>
        <w:pStyle w:val="ConsPlusNormal"/>
        <w:ind w:firstLine="540"/>
        <w:jc w:val="both"/>
      </w:pPr>
      <w:r>
        <w:t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</w:t>
      </w:r>
      <w:r>
        <w:t xml:space="preserve">мендуемых штатных нормативов, предусмотренных </w:t>
      </w:r>
      <w:hyperlink w:anchor="Par1303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E04615">
      <w:pPr>
        <w:pStyle w:val="ConsPlusNormal"/>
        <w:ind w:firstLine="540"/>
        <w:jc w:val="both"/>
      </w:pPr>
      <w:r>
        <w:t>5. Оснащение Отделения</w:t>
      </w:r>
      <w:r>
        <w:t xml:space="preserve"> осуществляется в соответствии со стандартом оснащения Отделения, предусмотренным </w:t>
      </w:r>
      <w:hyperlink w:anchor="Par1379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</w:t>
      </w:r>
      <w:r>
        <w:t>щим приказом.</w:t>
      </w:r>
    </w:p>
    <w:p w:rsidR="00000000" w:rsidRDefault="00E0461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E04615">
      <w:pPr>
        <w:pStyle w:val="ConsPlusNormal"/>
        <w:ind w:firstLine="540"/>
        <w:jc w:val="both"/>
      </w:pPr>
      <w:r>
        <w:t>процедурную;</w:t>
      </w:r>
    </w:p>
    <w:p w:rsidR="00000000" w:rsidRDefault="00E04615">
      <w:pPr>
        <w:pStyle w:val="ConsPlusNormal"/>
        <w:ind w:firstLine="540"/>
        <w:jc w:val="both"/>
      </w:pPr>
      <w:r>
        <w:t>операционную;</w:t>
      </w:r>
    </w:p>
    <w:p w:rsidR="00000000" w:rsidRDefault="00E04615">
      <w:pPr>
        <w:pStyle w:val="ConsPlusNormal"/>
        <w:ind w:firstLine="540"/>
        <w:jc w:val="both"/>
      </w:pPr>
      <w:r>
        <w:t>перевязочную;</w:t>
      </w:r>
    </w:p>
    <w:p w:rsidR="00000000" w:rsidRDefault="00E04615">
      <w:pPr>
        <w:pStyle w:val="ConsPlusNormal"/>
        <w:ind w:firstLine="540"/>
        <w:jc w:val="both"/>
      </w:pPr>
      <w:r>
        <w:t>кабинет зубного техника;</w:t>
      </w:r>
    </w:p>
    <w:p w:rsidR="00000000" w:rsidRDefault="00E04615">
      <w:pPr>
        <w:pStyle w:val="ConsPlusNormal"/>
        <w:ind w:firstLine="540"/>
        <w:jc w:val="both"/>
      </w:pPr>
      <w:r>
        <w:t>кабинет врача-ортодонта;</w:t>
      </w:r>
    </w:p>
    <w:p w:rsidR="00000000" w:rsidRDefault="00E04615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000000" w:rsidRDefault="00E0461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E04615">
      <w:pPr>
        <w:pStyle w:val="ConsPlusNormal"/>
        <w:ind w:firstLine="540"/>
        <w:jc w:val="both"/>
      </w:pPr>
      <w:r>
        <w:t>п</w:t>
      </w:r>
      <w:r>
        <w:t>алаты для детей, в том числе одноместные;</w:t>
      </w:r>
    </w:p>
    <w:p w:rsidR="00000000" w:rsidRDefault="00E0461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E04615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000000" w:rsidRDefault="00E0461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E0461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E0461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E0461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E04615">
      <w:pPr>
        <w:pStyle w:val="ConsPlusNormal"/>
        <w:ind w:firstLine="540"/>
        <w:jc w:val="both"/>
      </w:pPr>
      <w:r>
        <w:t>помещение для сбо</w:t>
      </w:r>
      <w:r>
        <w:t>ра грязного белья;</w:t>
      </w:r>
    </w:p>
    <w:p w:rsidR="00000000" w:rsidRDefault="00E04615">
      <w:pPr>
        <w:pStyle w:val="ConsPlusNormal"/>
        <w:ind w:firstLine="540"/>
        <w:jc w:val="both"/>
      </w:pPr>
      <w:r>
        <w:t>санитарную комнату;</w:t>
      </w:r>
    </w:p>
    <w:p w:rsidR="00000000" w:rsidRDefault="00E0461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E04615">
      <w:pPr>
        <w:pStyle w:val="ConsPlusNormal"/>
        <w:ind w:firstLine="540"/>
        <w:jc w:val="both"/>
      </w:pPr>
      <w:r>
        <w:t>столовую;</w:t>
      </w:r>
    </w:p>
    <w:p w:rsidR="00000000" w:rsidRDefault="00E0461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E04615">
      <w:pPr>
        <w:pStyle w:val="ConsPlusNormal"/>
        <w:ind w:firstLine="540"/>
        <w:jc w:val="both"/>
      </w:pPr>
      <w:r>
        <w:lastRenderedPageBreak/>
        <w:t>душевые и туалеты для детей;</w:t>
      </w:r>
    </w:p>
    <w:p w:rsidR="00000000" w:rsidRDefault="00E04615">
      <w:pPr>
        <w:pStyle w:val="ConsPlusNormal"/>
        <w:ind w:firstLine="540"/>
        <w:jc w:val="both"/>
      </w:pPr>
      <w:r>
        <w:t>игровую комнату;</w:t>
      </w:r>
    </w:p>
    <w:p w:rsidR="00000000" w:rsidRDefault="00E04615">
      <w:pPr>
        <w:pStyle w:val="ConsPlusNormal"/>
        <w:ind w:firstLine="540"/>
        <w:jc w:val="both"/>
      </w:pPr>
      <w:r>
        <w:t>учебный класс;</w:t>
      </w:r>
    </w:p>
    <w:p w:rsidR="00000000" w:rsidRDefault="00E04615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E0461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E04615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000000" w:rsidRDefault="00E04615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000000" w:rsidRDefault="00E04615">
      <w:pPr>
        <w:pStyle w:val="ConsPlusNormal"/>
        <w:ind w:firstLine="540"/>
        <w:jc w:val="both"/>
      </w:pPr>
      <w:r>
        <w:t>участие в процессе повышения профессиональ</w:t>
      </w:r>
      <w:r>
        <w:t>ного уровня медицинских работников по вопросам диагностики и оказания помощи детям;</w:t>
      </w:r>
    </w:p>
    <w:p w:rsidR="00000000" w:rsidRDefault="00E04615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</w:t>
      </w:r>
      <w:r>
        <w:t xml:space="preserve"> у детей и формированию здорового образа жизни;</w:t>
      </w:r>
    </w:p>
    <w:p w:rsidR="00000000" w:rsidRDefault="00E0461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000000" w:rsidRDefault="00E0461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</w:t>
      </w:r>
      <w:r>
        <w:t>спомогательных подразделений медицинской организации, в составе которой оно создано.</w:t>
      </w:r>
    </w:p>
    <w:p w:rsidR="00000000" w:rsidRDefault="00E0461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</w:t>
      </w:r>
      <w:r>
        <w:t>х организаций.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30" w:name="Par1295"/>
      <w:bookmarkEnd w:id="30"/>
      <w:r>
        <w:t>Приложение N 11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31" w:name="Par1303"/>
      <w:bookmarkEnd w:id="31"/>
      <w:r>
        <w:t>РЕКОМЕНДУ</w:t>
      </w:r>
      <w:r>
        <w:t>ЕМЫЕ ШТАТНЫЕ НОРМАТИВЫ</w:t>
      </w:r>
    </w:p>
    <w:p w:rsidR="00000000" w:rsidRDefault="00E04615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jc w:val="center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7266"/>
        <w:gridCol w:w="3151"/>
      </w:tblGrid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000000" w:rsidRDefault="00E04615">
            <w:pPr>
              <w:pStyle w:val="ConsPlusNormal"/>
              <w:jc w:val="center"/>
            </w:pPr>
            <w:r>
              <w:t>5,14 на 6 ко</w:t>
            </w:r>
            <w:r>
              <w:t>ек (для обеспечения круглосуточной работы)</w:t>
            </w:r>
          </w:p>
          <w:p w:rsidR="00000000" w:rsidRDefault="00E04615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000000" w:rsidRDefault="00E04615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000000" w:rsidRDefault="00E04615">
            <w:pPr>
              <w:pStyle w:val="ConsPlusNormal"/>
              <w:jc w:val="center"/>
            </w:pPr>
            <w:r>
              <w:t xml:space="preserve">1 на 6 коек для обеспечения уборки (палаты (блока) реанимации и интенсивной </w:t>
            </w:r>
            <w:r>
              <w:lastRenderedPageBreak/>
              <w:t>терапии)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000000" w:rsidRDefault="00E04615">
      <w:pPr>
        <w:pStyle w:val="ConsPlusNormal"/>
        <w:jc w:val="center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  <w:r>
        <w:t>Примечания:</w:t>
      </w:r>
    </w:p>
    <w:p w:rsidR="00000000" w:rsidRDefault="00E04615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000000" w:rsidRDefault="00E04615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</w:t>
      </w:r>
      <w:r>
        <w:t>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</w:t>
      </w:r>
      <w:r>
        <w:t xml:space="preserve"> челюстно-лицевой хирургии из расчета 5,14 штатные единицы для обеспечения круглосуточной работы.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right"/>
        <w:outlineLvl w:val="1"/>
      </w:pPr>
      <w:bookmarkStart w:id="32" w:name="Par1371"/>
      <w:bookmarkEnd w:id="32"/>
      <w:r>
        <w:t>Приложение N 12</w:t>
      </w:r>
    </w:p>
    <w:p w:rsidR="00000000" w:rsidRDefault="00E04615">
      <w:pPr>
        <w:pStyle w:val="ConsPlusNormal"/>
        <w:jc w:val="right"/>
      </w:pPr>
      <w:r>
        <w:t>к Порядку оказания медицинской</w:t>
      </w:r>
    </w:p>
    <w:p w:rsidR="00000000" w:rsidRDefault="00E04615">
      <w:pPr>
        <w:pStyle w:val="ConsPlusNormal"/>
        <w:jc w:val="right"/>
      </w:pPr>
      <w:r>
        <w:t>помощи детям со стоматологическими</w:t>
      </w:r>
    </w:p>
    <w:p w:rsidR="00000000" w:rsidRDefault="00E04615">
      <w:pPr>
        <w:pStyle w:val="ConsPlusNormal"/>
        <w:jc w:val="right"/>
      </w:pPr>
      <w:r>
        <w:t>заболеваниями, утвержденному приказом</w:t>
      </w:r>
    </w:p>
    <w:p w:rsidR="00000000" w:rsidRDefault="00E04615">
      <w:pPr>
        <w:pStyle w:val="ConsPlusNormal"/>
        <w:jc w:val="right"/>
      </w:pPr>
      <w:r>
        <w:t>Министерства здраво</w:t>
      </w:r>
      <w:r>
        <w:t>охранения</w:t>
      </w:r>
    </w:p>
    <w:p w:rsidR="00000000" w:rsidRDefault="00E04615">
      <w:pPr>
        <w:pStyle w:val="ConsPlusNormal"/>
        <w:jc w:val="right"/>
      </w:pPr>
      <w:r>
        <w:t>Российской Федерации</w:t>
      </w:r>
    </w:p>
    <w:p w:rsidR="00000000" w:rsidRDefault="00E04615">
      <w:pPr>
        <w:pStyle w:val="ConsPlusNormal"/>
        <w:jc w:val="right"/>
      </w:pPr>
      <w:r>
        <w:t>от 13 ноября 2012 г. N 910н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</w:pPr>
      <w:bookmarkStart w:id="33" w:name="Par1379"/>
      <w:bookmarkEnd w:id="33"/>
      <w:r>
        <w:t>СТАНДАРТ</w:t>
      </w:r>
    </w:p>
    <w:p w:rsidR="00000000" w:rsidRDefault="00E04615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</w:pPr>
      <w:r>
        <w:t>Список изменяющих документов</w:t>
      </w:r>
    </w:p>
    <w:p w:rsidR="00000000" w:rsidRDefault="00E04615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34" w:name="Par1385"/>
      <w:bookmarkEnd w:id="34"/>
      <w:r>
        <w:t>1. Стандарт оснащения детского отделения</w:t>
      </w:r>
    </w:p>
    <w:p w:rsidR="00000000" w:rsidRDefault="00E04615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000000" w:rsidRDefault="00E04615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000000" w:rsidRDefault="00E04615">
      <w:pPr>
        <w:pStyle w:val="ConsPlusNormal"/>
        <w:jc w:val="center"/>
      </w:pPr>
      <w:r>
        <w:t>врача-ортодонта, кабинета зубного техника)</w:t>
      </w:r>
    </w:p>
    <w:p w:rsidR="00000000" w:rsidRDefault="00E04615">
      <w:pPr>
        <w:pStyle w:val="ConsPlusNormal"/>
        <w:jc w:val="center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9"/>
        <w:gridCol w:w="7686"/>
        <w:gridCol w:w="2739"/>
      </w:tblGrid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</w:t>
            </w:r>
            <w:r>
              <w:t>асходных материалов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000000" w:rsidRDefault="00E04615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000000" w:rsidRDefault="00E04615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000000" w:rsidRDefault="00E04615">
            <w:pPr>
              <w:pStyle w:val="ConsPlusNormal"/>
              <w:jc w:val="both"/>
            </w:pPr>
            <w:r>
              <w:t>маски,</w:t>
            </w:r>
          </w:p>
          <w:p w:rsidR="00000000" w:rsidRDefault="00E04615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хирургические,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000000" w:rsidRDefault="00E04615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000000" w:rsidRDefault="00E04615">
            <w:pPr>
              <w:pStyle w:val="ConsPlusNormal"/>
              <w:jc w:val="both"/>
            </w:pPr>
            <w:r>
              <w:t>салфетки гигиенические,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000000" w:rsidRDefault="00E04615">
            <w:pPr>
              <w:pStyle w:val="ConsPlusNormal"/>
              <w:jc w:val="both"/>
            </w:pPr>
            <w:r>
              <w:t>перевязочные средства,</w:t>
            </w:r>
          </w:p>
          <w:p w:rsidR="00000000" w:rsidRDefault="00E04615">
            <w:pPr>
              <w:pStyle w:val="ConsPlusNormal"/>
              <w:jc w:val="both"/>
            </w:pPr>
            <w:r>
              <w:t>слюноотсосы,</w:t>
            </w:r>
          </w:p>
          <w:p w:rsidR="00000000" w:rsidRDefault="00E04615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</w:t>
            </w:r>
            <w:r>
              <w:t>ментов при отсутствии системы пакетирования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 xml:space="preserve">не менее 1 на процедурную </w:t>
            </w:r>
            <w:r>
              <w:lastRenderedPageBreak/>
              <w:t>и 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35" w:name="Par1512"/>
      <w:bookmarkEnd w:id="35"/>
      <w:r>
        <w:t>2. Стандарт оснащения операционной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779"/>
        <w:gridCol w:w="2641"/>
      </w:tblGrid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000000" w:rsidRDefault="00E04615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000000" w:rsidRDefault="00E04615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000000" w:rsidRDefault="00E04615">
            <w:pPr>
              <w:pStyle w:val="ConsPlusNormal"/>
              <w:jc w:val="both"/>
            </w:pPr>
            <w:r>
              <w:t>маски,</w:t>
            </w:r>
          </w:p>
          <w:p w:rsidR="00000000" w:rsidRDefault="00E04615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хирургические,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000000" w:rsidRDefault="00E04615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000000" w:rsidRDefault="00E04615">
            <w:pPr>
              <w:pStyle w:val="ConsPlusNormal"/>
              <w:jc w:val="both"/>
            </w:pPr>
            <w:r>
              <w:t>салфетки гигиенические,</w:t>
            </w:r>
          </w:p>
          <w:p w:rsidR="00000000" w:rsidRDefault="00E04615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000000" w:rsidRDefault="00E04615">
            <w:pPr>
              <w:pStyle w:val="ConsPlusNormal"/>
              <w:jc w:val="both"/>
            </w:pPr>
            <w:r>
              <w:t>перевязочные средства,</w:t>
            </w:r>
          </w:p>
          <w:p w:rsidR="00000000" w:rsidRDefault="00E04615">
            <w:pPr>
              <w:pStyle w:val="ConsPlusNormal"/>
              <w:jc w:val="both"/>
            </w:pPr>
            <w:r>
              <w:t>слюноотсосы,</w:t>
            </w:r>
          </w:p>
          <w:p w:rsidR="00000000" w:rsidRDefault="00E04615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Шкаф для хранения медиц</w:t>
            </w:r>
            <w:r>
              <w:t>инских инструментов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E04615">
      <w:pPr>
        <w:pStyle w:val="ConsPlusNormal"/>
        <w:jc w:val="center"/>
      </w:pPr>
    </w:p>
    <w:p w:rsidR="00000000" w:rsidRDefault="00E04615">
      <w:pPr>
        <w:pStyle w:val="ConsPlusNormal"/>
        <w:jc w:val="center"/>
        <w:outlineLvl w:val="2"/>
      </w:pPr>
      <w:bookmarkStart w:id="36" w:name="Par1669"/>
      <w:bookmarkEnd w:id="36"/>
      <w:r>
        <w:t>3. Стандарт оснащения палаты (блока) реанимации</w:t>
      </w:r>
    </w:p>
    <w:p w:rsidR="00000000" w:rsidRDefault="00E04615">
      <w:pPr>
        <w:pStyle w:val="ConsPlusNormal"/>
        <w:jc w:val="center"/>
      </w:pPr>
      <w:r>
        <w:t>и интенсивной терапии</w:t>
      </w:r>
    </w:p>
    <w:p w:rsidR="00000000" w:rsidRDefault="00E0461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779"/>
        <w:gridCol w:w="2641"/>
      </w:tblGrid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37" w:name="Par1775"/>
      <w:bookmarkEnd w:id="37"/>
      <w:r>
        <w:t>4. Стандарт оснащения кабинета врача-ортодонта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диагностических приборов и инструменто</w:t>
            </w:r>
            <w:r>
              <w:t>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E04615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E04615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E04615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E04615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Установка стомат</w:t>
            </w:r>
            <w:r>
              <w:t>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jc w:val="center"/>
        <w:outlineLvl w:val="2"/>
      </w:pPr>
      <w:bookmarkStart w:id="38" w:name="Par1858"/>
      <w:bookmarkEnd w:id="38"/>
      <w:r>
        <w:t>5. Стандарт оснащения кабинета зубного техника</w:t>
      </w:r>
    </w:p>
    <w:p w:rsidR="00000000" w:rsidRDefault="00E0461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3"/>
        <w:gridCol w:w="7784"/>
        <w:gridCol w:w="2637"/>
      </w:tblGrid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</w:t>
            </w:r>
            <w:r>
              <w:t>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04615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000000" w:rsidRDefault="00E04615">
      <w:pPr>
        <w:pStyle w:val="ConsPlusNormal"/>
        <w:ind w:firstLine="540"/>
        <w:jc w:val="both"/>
      </w:pPr>
    </w:p>
    <w:p w:rsidR="00000000" w:rsidRDefault="00E04615">
      <w:pPr>
        <w:pStyle w:val="ConsPlusNormal"/>
        <w:ind w:firstLine="540"/>
        <w:jc w:val="both"/>
      </w:pPr>
    </w:p>
    <w:p w:rsidR="00E04615" w:rsidRDefault="00E0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4615">
      <w:headerReference w:type="default" r:id="rId32"/>
      <w:footerReference w:type="default" r:id="rId3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15" w:rsidRDefault="00E04615">
      <w:pPr>
        <w:spacing w:after="0" w:line="240" w:lineRule="auto"/>
      </w:pPr>
      <w:r>
        <w:separator/>
      </w:r>
    </w:p>
  </w:endnote>
  <w:endnote w:type="continuationSeparator" w:id="1">
    <w:p w:rsidR="00E04615" w:rsidRDefault="00E0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4B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4B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46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15" w:rsidRDefault="00E04615">
      <w:pPr>
        <w:spacing w:after="0" w:line="240" w:lineRule="auto"/>
      </w:pPr>
      <w:r>
        <w:separator/>
      </w:r>
    </w:p>
  </w:footnote>
  <w:footnote w:type="continuationSeparator" w:id="1">
    <w:p w:rsidR="00E04615" w:rsidRDefault="00E0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</w:t>
          </w:r>
          <w:r>
            <w:rPr>
              <w:rFonts w:ascii="Tahoma" w:hAnsi="Tahoma" w:cs="Tahoma"/>
              <w:sz w:val="16"/>
              <w:szCs w:val="16"/>
            </w:rPr>
            <w:t>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</w:t>
          </w:r>
          <w:r>
            <w:rPr>
              <w:rFonts w:ascii="Tahoma" w:hAnsi="Tahoma" w:cs="Tahoma"/>
              <w:sz w:val="16"/>
              <w:szCs w:val="16"/>
            </w:rPr>
            <w:t>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оказания </w:t>
          </w:r>
          <w:r>
            <w:rPr>
              <w:rFonts w:ascii="Tahoma" w:hAnsi="Tahoma" w:cs="Tahoma"/>
              <w:sz w:val="16"/>
              <w:szCs w:val="16"/>
            </w:rPr>
            <w:t>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</w:t>
          </w:r>
          <w:r>
            <w:rPr>
              <w:rFonts w:ascii="Tahoma" w:hAnsi="Tahoma" w:cs="Tahoma"/>
              <w:sz w:val="16"/>
              <w:szCs w:val="16"/>
            </w:rPr>
            <w:t>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910н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19.08.2014)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46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046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0461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2BF8"/>
    <w:rsid w:val="004F4BD7"/>
    <w:rsid w:val="00E04615"/>
    <w:rsid w:val="00F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10378</Words>
  <Characters>59157</Characters>
  <Application>Microsoft Office Word</Application>
  <DocSecurity>2</DocSecurity>
  <Lines>492</Lines>
  <Paragraphs>138</Paragraphs>
  <ScaleCrop>false</ScaleCrop>
  <Company/>
  <LinksUpToDate>false</LinksUpToDate>
  <CharactersWithSpaces>69397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13.11.2012 N 910н(ред. от 19.08.2014)"Об утверждении Порядка оказания медицинской помощи детям со стоматологическими заболеваниями"(Зарегистрировано в Минюсте России 20.12.2012 N 26214)</dc:title>
  <dc:creator>ConsultantPlus</dc:creator>
  <cp:lastModifiedBy>Peterson</cp:lastModifiedBy>
  <cp:revision>2</cp:revision>
  <dcterms:created xsi:type="dcterms:W3CDTF">2015-06-28T10:17:00Z</dcterms:created>
  <dcterms:modified xsi:type="dcterms:W3CDTF">2015-06-28T10:17:00Z</dcterms:modified>
</cp:coreProperties>
</file>